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21F9" w:rsidRPr="00D321F9" w:rsidTr="00D321F9">
        <w:trPr>
          <w:jc w:val="center"/>
        </w:trPr>
        <w:tc>
          <w:tcPr>
            <w:tcW w:w="9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F9" w:rsidRPr="00D321F9" w:rsidRDefault="00D321F9" w:rsidP="00D321F9">
            <w:pPr>
              <w:spacing w:after="0" w:line="240" w:lineRule="auto"/>
              <w:ind w:left="48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“Xarici donorlar tərəfindən Azərbaycan Respublikasının ərazisində qrant vermək hüququnun əldə edilməsi Qaydası”na</w:t>
            </w:r>
          </w:p>
          <w:p w:rsidR="00D321F9" w:rsidRPr="00D321F9" w:rsidRDefault="00D321F9" w:rsidP="00D321F9">
            <w:pPr>
              <w:spacing w:after="0" w:line="240" w:lineRule="auto"/>
              <w:ind w:left="48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b/>
                <w:bCs/>
                <w:color w:val="000000"/>
                <w:sz w:val="24"/>
                <w:szCs w:val="24"/>
                <w:lang w:val="az-Latn-AZ"/>
              </w:rPr>
              <w:t>əlavə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b/>
                <w:bCs/>
                <w:color w:val="000000"/>
                <w:sz w:val="24"/>
                <w:szCs w:val="24"/>
                <w:lang w:val="az-Latn-AZ"/>
              </w:rPr>
              <w:t>Qrantın maliyyə-iqtisadi məqsədəmüvafiqliyinə dair rəyin əldə edilməsi barədə ərizənin forması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(qrantın maliyyə-iqtisadi məqsədəmüvafiqliyinə</w:t>
                  </w:r>
                </w:p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dair rəyi verən orqanın adı)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(müraciət edən təşkilatın adı, təşkilati-hüquqi forması)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(müraciət edən təşkilatın qeydiyyat tarixi, nömrəsi, VÖEN-i, bank rekvizitləri, hüquqi ünvanı)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(qanuni təmsilçinin soyadı, adı, atasının adı, işlədiyi yer və vəzifəsi, ünvanı, şəxsiyyətini təsdiq edən sənədinin nömrəsi, verildiyi tarix və vəsiqəni vermiş orqanın adı, dövlət reyestrindən çıxarışının nömrəsi, tarixi)</w:t>
                  </w:r>
                </w:p>
              </w:tc>
            </w:tr>
          </w:tbl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tərəfindən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b/>
                <w:bCs/>
                <w:color w:val="000000"/>
                <w:sz w:val="24"/>
                <w:szCs w:val="24"/>
                <w:lang w:val="az-Latn-AZ"/>
              </w:rPr>
              <w:t>Ə R İ Z Ə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Xarici donor qismində çıxış edən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b/>
                <w:bCs/>
                <w:color w:val="000000"/>
                <w:sz w:val="24"/>
                <w:szCs w:val="24"/>
                <w:lang w:val="az-Latn-AZ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(hüquqi şəxsin adı, təşkilati-hüquqi forması, mənsub olduğu ölkə, qeydiyyat nömrəsi və tarixi, qeydiyyata almış orqan)</w:t>
                  </w:r>
                </w:p>
              </w:tc>
            </w:tr>
            <w:tr w:rsidR="00D321F9" w:rsidRPr="00D321F9">
              <w:tc>
                <w:tcPr>
                  <w:tcW w:w="9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və qrant müqaviləsi üzrə </w:t>
                  </w:r>
                  <w:r w:rsidRPr="00D321F9">
                    <w:rPr>
                      <w:rFonts w:ascii="Palatino Linotype" w:eastAsia="Times New Roman" w:hAnsi="Palatino Linotype" w:cs="Arial"/>
                      <w:i/>
                      <w:iCs/>
                      <w:strike/>
                      <w:color w:val="000000"/>
                      <w:sz w:val="24"/>
                      <w:szCs w:val="24"/>
                      <w:lang w:val="az-Latn-AZ"/>
                    </w:rPr>
                    <w:t>nəzərdə tutulan</w:t>
                  </w: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resipiyent qismində çıxış edən</w:t>
                  </w:r>
                  <w:bookmarkStart w:id="0" w:name="_ednref11"/>
                  <w:r w:rsidRPr="00D321F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D321F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HYPERLINK "http://www.e-qanun.az/alpidata/framework/data/31/c_f_31488.htm" \l "_edn11" \o "" </w:instrText>
                  </w:r>
                  <w:r w:rsidRPr="00D321F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Pr="00D321F9">
                    <w:rPr>
                      <w:rFonts w:ascii="Palatino Linotype" w:eastAsia="Times New Roman" w:hAnsi="Palatino Linotype" w:cs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vertAlign w:val="superscript"/>
                    </w:rPr>
                    <w:t>[11]</w:t>
                  </w:r>
                  <w:r w:rsidRPr="00D321F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(hüquqi şəxsin adı, təşkilati-hüquqi forması, mənsub olduğu ölkə, qeydiyyat nömrəsi və tarixi, qeydiyyata almış orqan)</w:t>
                  </w:r>
                </w:p>
              </w:tc>
            </w:tr>
            <w:tr w:rsidR="00D321F9" w:rsidRPr="00D321F9">
              <w:tc>
                <w:tcPr>
                  <w:tcW w:w="9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arasında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(müqavilənin adı)</w:t>
                  </w:r>
                </w:p>
              </w:tc>
            </w:tr>
          </w:tbl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qrant </w:t>
            </w:r>
            <w:r w:rsidRPr="00D321F9">
              <w:rPr>
                <w:rFonts w:ascii="Palatino Linotype" w:eastAsia="Times New Roman" w:hAnsi="Palatino Linotype" w:cs="Arial"/>
                <w:i/>
                <w:iCs/>
                <w:sz w:val="24"/>
                <w:szCs w:val="24"/>
                <w:lang w:val="az-Latn-AZ"/>
              </w:rPr>
              <w:t>müqaviləsi bağlanılmışdır (qərarı verilmişdir)</w:t>
            </w:r>
            <w:r w:rsidRPr="00D321F9">
              <w:rPr>
                <w:rFonts w:ascii="Palatino Linotype" w:eastAsia="Times New Roman" w:hAnsi="Palatino Linotype" w:cs="Arial"/>
                <w:i/>
                <w:iCs/>
                <w:color w:val="000000"/>
                <w:sz w:val="24"/>
                <w:szCs w:val="24"/>
                <w:lang w:val="az-Latn-AZ"/>
              </w:rPr>
              <w:t>.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Qrantın məqsədi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lastRenderedPageBreak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"/>
                      <w:szCs w:val="2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məbləği və ya başqa maddi formada əşya barədə məlumat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(rəqəmlə və sözlə, valyuta göstərilməklə)</w:t>
                  </w:r>
                </w:p>
              </w:tc>
            </w:tr>
            <w:tr w:rsidR="00D321F9" w:rsidRPr="00D321F9">
              <w:tc>
                <w:tcPr>
                  <w:tcW w:w="9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icra müddəti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(başlandığı və bitdiyi müddət)</w:t>
                  </w:r>
                </w:p>
              </w:tc>
            </w:tr>
            <w:tr w:rsidR="00D321F9" w:rsidRPr="00D321F9">
              <w:tc>
                <w:tcPr>
                  <w:tcW w:w="9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Xarici donorun qrant vermək üçün maliyyələşdirmə mənbəyi və əvvəllər maliyyələşdirdiyi sahələr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Qoşma (ərizəyə əlavə olunan sənədlərin siyahısı və vərəqlərin sayı göstərilməklə)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321F9" w:rsidRPr="00D321F9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21F9" w:rsidRPr="00D321F9" w:rsidRDefault="00D321F9" w:rsidP="00D32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21F9">
                    <w:rPr>
                      <w:rFonts w:ascii="Palatino Linotype" w:eastAsia="Times New Roman" w:hAnsi="Palatino Linotype" w:cs="Arial"/>
                      <w:color w:val="000000"/>
                      <w:sz w:val="20"/>
                      <w:szCs w:val="20"/>
                      <w:lang w:val="az-Latn-AZ"/>
                    </w:rPr>
                    <w:t>(əlavə edilən sənədlər barədə məlumatlar ayrı-ayrı sətirlərdə göstərilir)</w:t>
                  </w:r>
                </w:p>
              </w:tc>
            </w:tr>
          </w:tbl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Göstərilənləri nəzərə alaraq, qeyd olunmuş qrantın maliyyə-iqtisadi məqsədəmüvafiqliyinə dair rəyin verilməsini xahiş edirik.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Müraciəti imzalamış şəxsin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soyadı, adı, atasının adı, vəzifəsi və imzası__________________________________________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(təşkilatın möhürü ilə təsdiq edilir)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Tarix____________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 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Əlaqə telefonları (faks nömrəsi, elektron poçt ünvanı)</w:t>
            </w:r>
          </w:p>
          <w:p w:rsidR="00D321F9" w:rsidRPr="00D321F9" w:rsidRDefault="00D321F9" w:rsidP="00D32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21F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az-Latn-AZ"/>
              </w:rPr>
              <w:t>________________________________________________________________________________</w:t>
            </w:r>
          </w:p>
        </w:tc>
      </w:tr>
    </w:tbl>
    <w:p w:rsidR="00D321F9" w:rsidRPr="00D321F9" w:rsidRDefault="00D321F9" w:rsidP="00D32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321F9">
        <w:rPr>
          <w:rFonts w:ascii="Palatino Linotype" w:eastAsia="Times New Roman" w:hAnsi="Palatino Linotype" w:cs="Arial"/>
          <w:color w:val="000000"/>
          <w:sz w:val="27"/>
          <w:szCs w:val="27"/>
          <w:lang w:val="az-Latn-AZ"/>
        </w:rPr>
        <w:lastRenderedPageBreak/>
        <w:t> </w:t>
      </w:r>
    </w:p>
    <w:p w:rsidR="00113708" w:rsidRDefault="00113708">
      <w:bookmarkStart w:id="1" w:name="_GoBack"/>
      <w:bookmarkEnd w:id="1"/>
    </w:p>
    <w:sectPr w:rsidR="00113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0"/>
    <w:rsid w:val="00113708"/>
    <w:rsid w:val="00740461"/>
    <w:rsid w:val="007C3D90"/>
    <w:rsid w:val="00D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76EBD-67F3-40F0-BCFF-93005DB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D3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</dc:creator>
  <cp:keywords/>
  <dc:description/>
  <cp:lastModifiedBy>Vefa</cp:lastModifiedBy>
  <cp:revision>2</cp:revision>
  <dcterms:created xsi:type="dcterms:W3CDTF">2018-10-10T09:03:00Z</dcterms:created>
  <dcterms:modified xsi:type="dcterms:W3CDTF">2018-10-10T09:03:00Z</dcterms:modified>
</cp:coreProperties>
</file>